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FA" w:rsidRDefault="00990755">
      <w:pPr>
        <w:jc w:val="center"/>
        <w:rPr>
          <w:rFonts w:ascii="Times New Roman" w:hAnsi="Times New Roman"/>
          <w:b/>
          <w:color w:val="2800FF"/>
          <w:sz w:val="32"/>
        </w:rPr>
      </w:pPr>
      <w:r>
        <w:rPr>
          <w:rFonts w:ascii="Times New Roman" w:hAnsi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0471AF" w:rsidRDefault="00990755" w:rsidP="0040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ИВДИВО Азнакаево</w:t>
      </w:r>
      <w:r w:rsidR="004042E6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="004042E6" w:rsidRPr="004042E6">
        <w:rPr>
          <w:rFonts w:ascii="Times New Roman" w:hAnsi="Times New Roman"/>
          <w:color w:val="FF0000"/>
          <w:sz w:val="24"/>
          <w:szCs w:val="24"/>
        </w:rPr>
        <w:t>4.951.760.157.141.521.099.596.496.784</w:t>
      </w:r>
      <w:r w:rsidR="004042E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4042E6" w:rsidRPr="004042E6">
        <w:rPr>
          <w:rFonts w:ascii="Times New Roman" w:hAnsi="Times New Roman"/>
          <w:color w:val="FF0000"/>
          <w:sz w:val="24"/>
          <w:szCs w:val="24"/>
        </w:rPr>
        <w:t>пра-ивдиво-октаво-реальностей</w:t>
      </w:r>
      <w:r w:rsidR="004042E6">
        <w:rPr>
          <w:rFonts w:ascii="Times New Roman" w:hAnsi="Times New Roman"/>
          <w:color w:val="FF0000"/>
          <w:sz w:val="24"/>
          <w:szCs w:val="24"/>
        </w:rPr>
        <w:t xml:space="preserve"> Фа-ИВДИВО Октавы 19.807.040.628.566.084.398.385.987.520 высокой пра-ивдиво</w:t>
      </w:r>
      <w:r w:rsidR="000471AF">
        <w:rPr>
          <w:rFonts w:ascii="Times New Roman" w:hAnsi="Times New Roman"/>
          <w:color w:val="FF0000"/>
          <w:sz w:val="24"/>
          <w:szCs w:val="24"/>
        </w:rPr>
        <w:t>-октаво-реальности Соль ИВДИВО Октавы</w:t>
      </w:r>
    </w:p>
    <w:p w:rsidR="004042E6" w:rsidRDefault="000471AF" w:rsidP="0040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ИВДИВО-территории 4.951.760.157.141.521.099.596.496.832 пра-ивдиво-октаво-реальностей Фа-ИВДИВО Октавы</w:t>
      </w:r>
      <w:r w:rsidR="004042E6" w:rsidRPr="004042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D250FA" w:rsidRDefault="000471AF" w:rsidP="004042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360"/>
        <w:jc w:val="both"/>
        <w:rPr>
          <w:rFonts w:ascii="Times New Roman" w:hAnsi="Times New Roman"/>
          <w:i/>
          <w:color w:val="FF0000"/>
          <w:sz w:val="24"/>
        </w:rPr>
      </w:pPr>
      <w:r>
        <w:rPr>
          <w:rFonts w:ascii="Times New Roman" w:hAnsi="Times New Roman"/>
          <w:i/>
          <w:color w:val="FF0000"/>
          <w:sz w:val="24"/>
        </w:rPr>
        <w:t xml:space="preserve">                                                                                                              </w:t>
      </w:r>
      <w:r w:rsidR="00990755">
        <w:rPr>
          <w:rFonts w:ascii="Times New Roman" w:hAnsi="Times New Roman"/>
          <w:i/>
          <w:color w:val="FF0000"/>
          <w:sz w:val="24"/>
        </w:rPr>
        <w:t>Утверждаю КХ 14052023</w:t>
      </w:r>
    </w:p>
    <w:p w:rsidR="00D250FA" w:rsidRDefault="00990755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b/>
          <w:sz w:val="24"/>
        </w:rPr>
        <w:t>Отцовскость Началом Мудрости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b/>
          <w:sz w:val="24"/>
        </w:rPr>
        <w:t>Компетентность Служения Парадигмой ИВО</w:t>
      </w:r>
      <w:r>
        <w:rPr>
          <w:rFonts w:ascii="Times New Roman" w:hAnsi="Times New Roman"/>
          <w:b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b/>
          <w:sz w:val="24"/>
        </w:rPr>
        <w:t xml:space="preserve">Среда развития Внутреннего мира Человека Условиями ИВДИВО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b/>
          <w:sz w:val="24"/>
        </w:rPr>
        <w:t>Реализация Плана Синтеза подразделения Сверхпассионарностью команды</w:t>
      </w:r>
      <w:r>
        <w:rPr>
          <w:rFonts w:ascii="Times New Roman" w:hAnsi="Times New Roman"/>
          <w:b/>
          <w:sz w:val="24"/>
        </w:rPr>
        <w:br/>
      </w:r>
    </w:p>
    <w:p w:rsidR="00D250FA" w:rsidRDefault="00990755">
      <w:pPr>
        <w:jc w:val="center"/>
        <w:rPr>
          <w:rFonts w:ascii="Times New Roman" w:hAnsi="Times New Roman"/>
          <w:b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Совет Изначально Вышестоящего Отца</w:t>
      </w:r>
    </w:p>
    <w:p w:rsidR="00591FFB" w:rsidRPr="00591FFB" w:rsidRDefault="00990755" w:rsidP="00591FFB">
      <w:pPr>
        <w:pStyle w:val="a8"/>
        <w:ind w:left="141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1</w:t>
      </w:r>
      <w:r>
        <w:rPr>
          <w:rFonts w:ascii="Times New Roman" w:hAnsi="Times New Roman"/>
          <w:b/>
          <w:color w:val="2800FF"/>
          <w:sz w:val="24"/>
        </w:rPr>
        <w:br/>
        <w:t>448.192. Аватаресса ИВО подразделения ИВДИВО ИВАС Кут Хуми,</w:t>
      </w:r>
      <w:r w:rsidR="00591FFB">
        <w:rPr>
          <w:rFonts w:ascii="Times New Roman" w:hAnsi="Times New Roman"/>
          <w:b/>
          <w:color w:val="2800FF"/>
          <w:sz w:val="24"/>
        </w:rPr>
        <w:t xml:space="preserve"> 4.951.760.157.141.521.099.596.496.832 пра-ивдиво-октаво-реальности Фа-ИВДИВО Октавы</w:t>
      </w:r>
    </w:p>
    <w:p w:rsidR="00513145" w:rsidRDefault="009907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Ч</w:t>
      </w:r>
      <w:r>
        <w:rPr>
          <w:rFonts w:ascii="Times New Roman" w:hAnsi="Times New Roman"/>
          <w:color w:val="FF0000"/>
          <w:sz w:val="24"/>
        </w:rPr>
        <w:t>лен ППМР, набор текстов Синтеза ИВО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Гареева Лилия Наилевна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Условия ИВДИВО цельно Началами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Субъект 16-рицы ИВО Парадигмальным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Управляющие Начала Должностно Компетентного Мудростью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Эффективность стратегического развития подразделения Должностной выразимостью Синтез Синтезом ИВАС Кут Хуми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2</w:t>
      </w:r>
      <w:r>
        <w:rPr>
          <w:rFonts w:ascii="Times New Roman" w:hAnsi="Times New Roman"/>
          <w:b/>
          <w:color w:val="2800FF"/>
          <w:sz w:val="24"/>
        </w:rPr>
        <w:br/>
        <w:t xml:space="preserve">447.191. Аватаресса ИВО Высшей Школы Синтеза ИВО АС Иосифа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4.951.760.157.141.521.099.596.496.831 пра-ивдиво-октаво-реальности Фа-ИВДИВО Октавы</w:t>
      </w:r>
      <w:r w:rsidR="00591FF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Ч</w:t>
      </w:r>
      <w:r>
        <w:rPr>
          <w:rFonts w:ascii="Times New Roman" w:hAnsi="Times New Roman"/>
          <w:color w:val="FF0000"/>
          <w:sz w:val="24"/>
        </w:rPr>
        <w:t>лен ППМР</w:t>
      </w:r>
      <w:r w:rsidR="007E3048">
        <w:rPr>
          <w:rFonts w:ascii="Times New Roman" w:hAnsi="Times New Roman"/>
          <w:color w:val="FF0000"/>
          <w:sz w:val="24"/>
        </w:rPr>
        <w:t>, Ревизор МО</w:t>
      </w:r>
      <w:r w:rsidR="004042E6">
        <w:rPr>
          <w:rFonts w:ascii="Times New Roman" w:hAnsi="Times New Roman"/>
          <w:color w:val="FF0000"/>
          <w:sz w:val="24"/>
        </w:rPr>
        <w:t xml:space="preserve"> Азнакаево ППМР</w:t>
      </w:r>
    </w:p>
    <w:p w:rsidR="00513145" w:rsidRDefault="009907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Ибрагимова Гульназира Гамировна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Стратагемия Цивилизованного Парадигмального Сдвига Началами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Явление среды Цививилизации Синтеза Отца-Человек-Субъекта ИВО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Внутренняя философскость Парадигмальностью каждого в созидательности Бытия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Качественный рост Однородным Синтезом Частей взрастанием от Человека до Отца ИВО 16-рично </w:t>
      </w:r>
      <w:proofErr w:type="spellStart"/>
      <w:r>
        <w:rPr>
          <w:rFonts w:ascii="Times New Roman" w:hAnsi="Times New Roman"/>
          <w:sz w:val="24"/>
        </w:rPr>
        <w:t>Всеедино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3</w:t>
      </w:r>
      <w:r>
        <w:rPr>
          <w:rFonts w:ascii="Times New Roman" w:hAnsi="Times New Roman"/>
          <w:b/>
          <w:color w:val="2800FF"/>
          <w:sz w:val="24"/>
        </w:rPr>
        <w:br/>
        <w:t xml:space="preserve">446.190. Аватаресса ИВО ИВДИВО-октавно-метагалактическо-планетарной Академии Синтез-Философии ИВО АС Мории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4.951.760.157.141.521.099.596.496.830 пра-ивдиво-октаво-реальности Фа-ИВДИВО Октавы</w:t>
      </w:r>
      <w:r w:rsidR="00591FFB">
        <w:rPr>
          <w:rFonts w:ascii="Times New Roman" w:hAnsi="Times New Roman"/>
          <w:color w:val="FF0000"/>
          <w:sz w:val="24"/>
        </w:rPr>
        <w:t xml:space="preserve">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Ч</w:t>
      </w:r>
      <w:r>
        <w:rPr>
          <w:rFonts w:ascii="Times New Roman" w:hAnsi="Times New Roman"/>
          <w:color w:val="FF0000"/>
          <w:sz w:val="24"/>
        </w:rPr>
        <w:t>лен ППМР. Составление и сдача отчётности АНО «Метагалактический Центр Азнакаево». Администратор страницы «МЦ Азнакаево». Сбор и ведение ЭП ИВДИВО в г</w:t>
      </w:r>
      <w:proofErr w:type="gramStart"/>
      <w:r>
        <w:rPr>
          <w:rFonts w:ascii="Times New Roman" w:hAnsi="Times New Roman"/>
          <w:color w:val="FF0000"/>
          <w:sz w:val="24"/>
        </w:rPr>
        <w:t>.Б</w:t>
      </w:r>
      <w:proofErr w:type="gramEnd"/>
      <w:r>
        <w:rPr>
          <w:rFonts w:ascii="Times New Roman" w:hAnsi="Times New Roman"/>
          <w:color w:val="FF0000"/>
          <w:sz w:val="24"/>
        </w:rPr>
        <w:t>угульма, набор и проверка текстов Синтезов ИВО</w:t>
      </w:r>
    </w:p>
    <w:p w:rsidR="00D250FA" w:rsidRDefault="00990755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Багнюк Гульнара Зайтуновна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91FF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Начало Мудрости Истины Прасинтезностью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Синтез-философскость ИВО компетентностью Служения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роста интенциональности Субъекта парадигмальностью Внутренней философии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Рост парадигмологом Синтеза применимостью факторами Диалектики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4</w:t>
      </w:r>
      <w:r>
        <w:rPr>
          <w:rFonts w:ascii="Times New Roman" w:hAnsi="Times New Roman"/>
          <w:b/>
          <w:color w:val="2800FF"/>
          <w:sz w:val="24"/>
        </w:rPr>
        <w:br/>
        <w:t xml:space="preserve">445.189. Аватаресса ИВО Высшего Аттестационного Совета ИВО АС Филиппа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4.951.760.157.141.521.099.596.496.829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lastRenderedPageBreak/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секретарь МО Азнакаево ПП «МИР России», ИВДИВО-секретарь, ведение и сбор ЭП в г</w:t>
      </w:r>
      <w:proofErr w:type="gramStart"/>
      <w:r>
        <w:rPr>
          <w:rFonts w:ascii="Times New Roman" w:hAnsi="Times New Roman"/>
          <w:color w:val="FF0000"/>
          <w:sz w:val="24"/>
        </w:rPr>
        <w:t>.Л</w:t>
      </w:r>
      <w:proofErr w:type="gramEnd"/>
      <w:r>
        <w:rPr>
          <w:rFonts w:ascii="Times New Roman" w:hAnsi="Times New Roman"/>
          <w:color w:val="FF0000"/>
          <w:sz w:val="24"/>
        </w:rPr>
        <w:t>ениногорск</w:t>
      </w:r>
    </w:p>
    <w:p w:rsidR="00D250FA" w:rsidRDefault="009907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FF0000"/>
          <w:sz w:val="24"/>
        </w:rPr>
        <w:t>Вафина Эльмира Вакифовна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Искусство Жизни Любовью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Устойчивость внутреннего мира </w:t>
      </w:r>
      <w:proofErr w:type="spellStart"/>
      <w:r>
        <w:rPr>
          <w:rFonts w:ascii="Times New Roman" w:hAnsi="Times New Roman"/>
          <w:sz w:val="24"/>
        </w:rPr>
        <w:t>Отцовскостью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>Задача: 1.</w:t>
      </w:r>
      <w:r>
        <w:rPr>
          <w:rFonts w:ascii="Times New Roman" w:hAnsi="Times New Roman"/>
          <w:sz w:val="24"/>
        </w:rPr>
        <w:t>Окскость Эталонностью ИВО                                                                                                                         2.Глубина Полномочий Совершенств ясностью Взгляда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Лёгкость Бытия Позицией Наблюдателя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5</w:t>
      </w:r>
      <w:r>
        <w:rPr>
          <w:rFonts w:ascii="Times New Roman" w:hAnsi="Times New Roman"/>
          <w:b/>
          <w:color w:val="2800FF"/>
          <w:sz w:val="24"/>
        </w:rPr>
        <w:br/>
        <w:t xml:space="preserve">444.188. Аватаресса ИВО ИВДИВО-октавно-метагалактическо-планетарной Империи синтезфизичности Отец-Человек-Субъектов ИВО АС Византия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4.951.760.157.141.521.099.596.496.828 пра-ивдиво-октаво-реальности Фа-ИВДИВО Октавы</w:t>
      </w:r>
      <w:r w:rsidR="00591FF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н</w:t>
      </w:r>
      <w:r>
        <w:rPr>
          <w:rFonts w:ascii="Times New Roman" w:hAnsi="Times New Roman"/>
          <w:color w:val="FF0000"/>
          <w:sz w:val="24"/>
        </w:rPr>
        <w:t>абор текстов ФЧСинтеза, член ППМР</w:t>
      </w:r>
      <w:r w:rsidR="007E3048">
        <w:rPr>
          <w:rFonts w:ascii="Times New Roman" w:hAnsi="Times New Roman"/>
          <w:color w:val="FF0000"/>
          <w:sz w:val="24"/>
        </w:rPr>
        <w:t>, сбор и ведение ЭП в г</w:t>
      </w:r>
      <w:proofErr w:type="gramStart"/>
      <w:r w:rsidR="007E3048">
        <w:rPr>
          <w:rFonts w:ascii="Times New Roman" w:hAnsi="Times New Roman"/>
          <w:color w:val="FF0000"/>
          <w:sz w:val="24"/>
        </w:rPr>
        <w:t>.А</w:t>
      </w:r>
      <w:proofErr w:type="gramEnd"/>
      <w:r w:rsidR="007E3048">
        <w:rPr>
          <w:rFonts w:ascii="Times New Roman" w:hAnsi="Times New Roman"/>
          <w:color w:val="FF0000"/>
          <w:sz w:val="24"/>
        </w:rPr>
        <w:t xml:space="preserve">знакаево                                                        </w:t>
      </w:r>
      <w:r w:rsidR="00513145">
        <w:rPr>
          <w:rFonts w:ascii="Times New Roman" w:hAnsi="Times New Roman"/>
          <w:color w:val="FF0000"/>
          <w:sz w:val="24"/>
        </w:rPr>
        <w:t xml:space="preserve">                                                                     </w:t>
      </w:r>
      <w:r>
        <w:rPr>
          <w:rFonts w:ascii="Times New Roman" w:hAnsi="Times New Roman"/>
          <w:b/>
          <w:color w:val="FF0000"/>
          <w:sz w:val="24"/>
        </w:rPr>
        <w:t>Муллина Розалия Закировна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Империя синтезфизичности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Компетентность Творящим Синтезом ИВО синтезфизично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Формирование имперской среды граждан территории подразделения концентрацией Огня и Синтеза ИВО архетипически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Реализация </w:t>
      </w:r>
      <w:proofErr w:type="gramStart"/>
      <w:r>
        <w:rPr>
          <w:rFonts w:ascii="Times New Roman" w:hAnsi="Times New Roman"/>
          <w:sz w:val="24"/>
        </w:rPr>
        <w:t>Должностной</w:t>
      </w:r>
      <w:proofErr w:type="gramEnd"/>
      <w:r>
        <w:rPr>
          <w:rFonts w:ascii="Times New Roman" w:hAnsi="Times New Roman"/>
          <w:sz w:val="24"/>
        </w:rPr>
        <w:t xml:space="preserve"> Компетенциивнутренне-внешним балансом Огня-Материи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6</w:t>
      </w:r>
      <w:r>
        <w:rPr>
          <w:rFonts w:ascii="Times New Roman" w:hAnsi="Times New Roman"/>
          <w:b/>
          <w:color w:val="2800FF"/>
          <w:sz w:val="24"/>
        </w:rPr>
        <w:br/>
        <w:t xml:space="preserve">443.187. Аватаресса ИВО ИВДИВО-октавно-метагалактическо-планетарной Академии Наук ИВО АС Янова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4.951.760.157.141.521.099.596.496.827 пра-ивдиво-октаво-реальности Фа-ИВДИВО Октавы</w:t>
      </w:r>
      <w:r w:rsidR="00591FFB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набор текстов Синтеза ИВО. 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Воронова Наталия Валерьевна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76380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Отцовскость научной Позицией Наблюдателя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Абсолютность Служения Синтезом Созидания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Популяризация научной деятельности ИВО Служением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Отстройка видов материи с 33-го по 64-й абсолютностью созидания</w:t>
      </w:r>
    </w:p>
    <w:p w:rsidR="00D250FA" w:rsidRDefault="00990755">
      <w:pPr>
        <w:rPr>
          <w:rFonts w:ascii="Times New Roman" w:hAnsi="Times New Roman"/>
          <w:b/>
          <w:color w:val="4472C4" w:themeColor="accent1"/>
          <w:sz w:val="24"/>
        </w:rPr>
      </w:pPr>
      <w:r>
        <w:rPr>
          <w:rFonts w:ascii="Times New Roman" w:hAnsi="Times New Roman"/>
          <w:b/>
          <w:color w:val="4472C4" w:themeColor="accent1"/>
          <w:sz w:val="24"/>
        </w:rPr>
        <w:t>7</w:t>
      </w:r>
    </w:p>
    <w:p w:rsidR="00D250FA" w:rsidRDefault="009907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442.186. Аватаресса ИВО ИВДИВО-октавно-метагалактическо-планетарного Плана Синтеза/Частный План Синтеза Отец-Человек-Субъекта ИВО АС Юлия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4.951.760.157.141.521.099.596.496.826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активация зафиксированных Столпов ИВАС на территории </w:t>
      </w:r>
      <w:proofErr w:type="gramStart"/>
      <w:r>
        <w:rPr>
          <w:rFonts w:ascii="Times New Roman" w:hAnsi="Times New Roman"/>
          <w:color w:val="FF0000"/>
          <w:sz w:val="24"/>
        </w:rPr>
        <w:t>г</w:t>
      </w:r>
      <w:proofErr w:type="gramEnd"/>
      <w:r>
        <w:rPr>
          <w:rFonts w:ascii="Times New Roman" w:hAnsi="Times New Roman"/>
          <w:color w:val="FF0000"/>
          <w:sz w:val="24"/>
        </w:rPr>
        <w:t>. Лениногорск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Мухамадиева Рамиля Вакифовна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Статусный Синтез Планом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Созидание Огнём Репликации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Омежный Синтез глубиной тренингов Огнём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Баланс внутреннего-внешнего Позицией Наблюдателя</w:t>
      </w:r>
    </w:p>
    <w:p w:rsidR="00D250FA" w:rsidRDefault="009907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4472C4" w:themeColor="accent1"/>
          <w:sz w:val="24"/>
        </w:rPr>
        <w:t>8</w:t>
      </w:r>
      <w:r>
        <w:rPr>
          <w:rFonts w:ascii="Times New Roman" w:hAnsi="Times New Roman"/>
          <w:b/>
          <w:color w:val="4472C4" w:themeColor="accent1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 xml:space="preserve">441.185. Аватаресса ИВО ИВДИВО-октавно-метагалактическо-планетарной Информации Отец-Человек-Субъекта ИВО АС Юсефа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4.951.760.157.141.521.099.596.496.825 пра-ивдиво-октаво-реальности Фа-ИВДИВО Октавы</w:t>
      </w:r>
      <w:r w:rsidR="00591FFB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Гареева Алина Наилевна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Омега ИВО, Этал. Абсолют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>Культура информационной среды Синтезом Жизни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Преображение Жизни Новым Образом ИВО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Информационная Образованность ипостасностью ИВАС Юсефу </w:t>
      </w:r>
      <w:proofErr w:type="spellStart"/>
      <w:r>
        <w:rPr>
          <w:rFonts w:ascii="Times New Roman" w:hAnsi="Times New Roman"/>
          <w:sz w:val="24"/>
        </w:rPr>
        <w:t>Оне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Раскрытие своего Потенциала применением Методов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9</w:t>
      </w:r>
      <w:r>
        <w:rPr>
          <w:rFonts w:ascii="Times New Roman" w:hAnsi="Times New Roman"/>
          <w:b/>
          <w:color w:val="2800FF"/>
          <w:sz w:val="24"/>
        </w:rPr>
        <w:br/>
        <w:t xml:space="preserve">440.184. Аватаресса ИВО ИВДИВО-октавно-метагалактическо-планетарной Цивилизации Синтеза Отец-Человек-Субъекта ИВО АС Владомира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4.951.760.157.141.521.099.596.496.824 пра-ивдиво-октаво-реальности Фа-ИВДИВО Октавы</w:t>
      </w:r>
      <w:r w:rsidR="00591FFB">
        <w:rPr>
          <w:rFonts w:ascii="Times New Roman" w:hAnsi="Times New Roman"/>
          <w:color w:val="2800FF"/>
          <w:sz w:val="24"/>
        </w:rPr>
        <w:t xml:space="preserve"> </w:t>
      </w:r>
      <w:r w:rsidR="00763802">
        <w:rPr>
          <w:rFonts w:ascii="Times New Roman" w:hAnsi="Times New Roman"/>
          <w:color w:val="FF0000"/>
          <w:sz w:val="24"/>
        </w:rPr>
        <w:t>Учительница Синтеза</w:t>
      </w:r>
      <w:r w:rsidR="00763802"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ведение библиотеки в г</w:t>
      </w:r>
      <w:proofErr w:type="gramStart"/>
      <w:r>
        <w:rPr>
          <w:rFonts w:ascii="Times New Roman" w:hAnsi="Times New Roman"/>
          <w:color w:val="FF0000"/>
          <w:sz w:val="24"/>
        </w:rPr>
        <w:t>.А</w:t>
      </w:r>
      <w:proofErr w:type="gramEnd"/>
      <w:r>
        <w:rPr>
          <w:rFonts w:ascii="Times New Roman" w:hAnsi="Times New Roman"/>
          <w:color w:val="FF0000"/>
          <w:sz w:val="24"/>
        </w:rPr>
        <w:t>знакаево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 xml:space="preserve">Салихова Рамзия Анасовна </w:t>
      </w:r>
      <w:r>
        <w:rPr>
          <w:rFonts w:ascii="Times New Roman" w:hAnsi="Times New Roman"/>
          <w:sz w:val="24"/>
        </w:rPr>
        <w:t xml:space="preserve">Абсолют ИВО, Человек ИВО   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ИВДИВО-октавно-метагалактически-планетарная Цивилизация ИВО Синтезом Воскрешения ИВО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                                                                                     Цель: </w:t>
      </w:r>
      <w:r>
        <w:rPr>
          <w:rFonts w:ascii="Times New Roman" w:hAnsi="Times New Roman"/>
          <w:sz w:val="24"/>
        </w:rPr>
        <w:t xml:space="preserve">Цивилизованное Общество внутренней Иерархичностью каждого                                     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Цивилизованность Человека-Субъекта образованностью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Развитие Внутреннего мира Ипостасностью ИВАС Владомир Стефана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10</w:t>
      </w:r>
      <w:r>
        <w:rPr>
          <w:rFonts w:ascii="Times New Roman" w:hAnsi="Times New Roman"/>
          <w:b/>
          <w:color w:val="2800FF"/>
          <w:sz w:val="24"/>
        </w:rPr>
        <w:br/>
        <w:t xml:space="preserve">439.183. Аватаресса ИВО ИВДИВО-октавно-метагалактическо-планетарного Синтеза Отец-Человек-Субъекта ИВО АС Саввы ИВАС Кут Хуми, </w:t>
      </w:r>
      <w:r w:rsidR="00591FFB">
        <w:rPr>
          <w:rFonts w:ascii="Times New Roman" w:hAnsi="Times New Roman"/>
          <w:b/>
          <w:color w:val="2800FF"/>
          <w:sz w:val="24"/>
        </w:rPr>
        <w:t>4.951.</w:t>
      </w:r>
      <w:r w:rsidR="00EC5827">
        <w:rPr>
          <w:rFonts w:ascii="Times New Roman" w:hAnsi="Times New Roman"/>
          <w:b/>
          <w:color w:val="2800FF"/>
          <w:sz w:val="24"/>
        </w:rPr>
        <w:t>760.157.141.521.099.596.496.823</w:t>
      </w:r>
      <w:r w:rsidR="00591FFB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  <w:r w:rsidR="00591FFB">
        <w:rPr>
          <w:rFonts w:ascii="Times New Roman" w:hAnsi="Times New Roman"/>
          <w:color w:val="FF0000"/>
          <w:sz w:val="24"/>
        </w:rPr>
        <w:t xml:space="preserve"> </w:t>
      </w:r>
      <w:r w:rsidR="00EC5827">
        <w:rPr>
          <w:rFonts w:ascii="Times New Roman" w:hAnsi="Times New Roman"/>
          <w:color w:val="FF0000"/>
          <w:sz w:val="24"/>
        </w:rPr>
        <w:t xml:space="preserve">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Мельникова Эльмира Исмаиловна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Целостность Жизни Мудростью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Компетентность Служения Метагалактическим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Баланс внутреннего-внешнего мира Синтезом Я-Есмь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Гармония Жизни </w:t>
      </w:r>
      <w:proofErr w:type="spellStart"/>
      <w:r>
        <w:rPr>
          <w:rFonts w:ascii="Times New Roman" w:hAnsi="Times New Roman"/>
          <w:sz w:val="24"/>
        </w:rPr>
        <w:t>ИВОтцом</w:t>
      </w:r>
      <w:proofErr w:type="spellEnd"/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11</w:t>
      </w:r>
      <w:r>
        <w:rPr>
          <w:rFonts w:ascii="Times New Roman" w:hAnsi="Times New Roman"/>
          <w:b/>
          <w:color w:val="2800FF"/>
          <w:sz w:val="24"/>
        </w:rPr>
        <w:br/>
        <w:t xml:space="preserve">438.182. Аватар ИВО ИВДИВО-октавно-метагалактическо-планетарного Парламента Отец-Человек-Субъектов ИВО АС Савелия ИВАС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4.951.760.157.141.521.099.596.496.822 пра-ивдиво-октаво-реальности Фа-ИВДИВО Октавы</w:t>
      </w:r>
      <w:r w:rsidR="00EC5827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>Поручение:</w:t>
      </w:r>
      <w:r w:rsidR="007E3048">
        <w:rPr>
          <w:rFonts w:ascii="Times New Roman" w:hAnsi="Times New Roman"/>
          <w:color w:val="FF0000"/>
          <w:sz w:val="24"/>
        </w:rPr>
        <w:t xml:space="preserve"> Фиксация Духа ИВО пред Престолом, р</w:t>
      </w:r>
      <w:r>
        <w:rPr>
          <w:rFonts w:ascii="Times New Roman" w:hAnsi="Times New Roman"/>
          <w:color w:val="FF0000"/>
          <w:sz w:val="24"/>
        </w:rPr>
        <w:t>азвитие стратегического направления сельское хозяйство территории подразделения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Комяков Валерий Михайлович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Компетентность Служения Синтезом Генезиса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Внутренняя образованность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Синтез Разума Совершенным Сердцем ИВО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Научиться применяться инструментами ИВО Должностно Компетентно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12</w:t>
      </w:r>
      <w:r>
        <w:rPr>
          <w:rFonts w:ascii="Times New Roman" w:hAnsi="Times New Roman"/>
          <w:b/>
          <w:color w:val="2800FF"/>
          <w:sz w:val="24"/>
        </w:rPr>
        <w:br/>
        <w:t xml:space="preserve">437.181. Аватаресса ИВО ИВДИВО-октавно-метагалактическо-планетарной Экономики Отец-Человек-Субъектов ИВО АС Вильгельма ИВАС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4.951.760.157.141.521.099.596.496.821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 xml:space="preserve">Член ППМР, </w:t>
      </w:r>
      <w:r w:rsidR="007E3048">
        <w:rPr>
          <w:rFonts w:ascii="Times New Roman" w:hAnsi="Times New Roman"/>
          <w:color w:val="FF0000"/>
          <w:sz w:val="24"/>
        </w:rPr>
        <w:t xml:space="preserve">сбор и </w:t>
      </w:r>
      <w:r>
        <w:rPr>
          <w:rFonts w:ascii="Times New Roman" w:hAnsi="Times New Roman"/>
          <w:color w:val="FF0000"/>
          <w:sz w:val="24"/>
        </w:rPr>
        <w:t>ведение ЭП г. Бавлы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Гафиятуллина Лэйля Нургалиевна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ИВО.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Новые возможности Мг Экономики Началами Мудрости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Развитие Культуры Экономики Огнём и Синтезом Человечности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Мг Э</w:t>
      </w:r>
      <w:r w:rsidR="007E3048">
        <w:rPr>
          <w:rFonts w:ascii="Times New Roman" w:hAnsi="Times New Roman"/>
          <w:sz w:val="24"/>
        </w:rPr>
        <w:t>ко</w:t>
      </w:r>
      <w:r>
        <w:rPr>
          <w:rFonts w:ascii="Times New Roman" w:hAnsi="Times New Roman"/>
          <w:sz w:val="24"/>
        </w:rPr>
        <w:t xml:space="preserve">номического Блага Компетентных Стандартами Синтеза ИВО             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Сила внутреннего мира применением Огня 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13</w:t>
      </w:r>
      <w:r>
        <w:rPr>
          <w:rFonts w:ascii="Times New Roman" w:hAnsi="Times New Roman"/>
          <w:b/>
          <w:color w:val="2800FF"/>
          <w:sz w:val="24"/>
        </w:rPr>
        <w:br/>
        <w:t xml:space="preserve">436.180. Аватар ИВО ИВДИВО-октавно-метагалактическо-планетарной Политической </w:t>
      </w:r>
      <w:r>
        <w:rPr>
          <w:rFonts w:ascii="Times New Roman" w:hAnsi="Times New Roman"/>
          <w:b/>
          <w:color w:val="2800FF"/>
          <w:sz w:val="24"/>
        </w:rPr>
        <w:lastRenderedPageBreak/>
        <w:t xml:space="preserve">партии Отец-Человек-Субъектов ИВО АС Юстаса ИВАС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4.951.760.157.141.521.099.596.496.820 пра-ивдиво-октаво-реальности Фа-ИВДИВО Октавы</w:t>
      </w:r>
      <w:r w:rsidR="00EC5827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Учитель Синтеза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п</w:t>
      </w:r>
      <w:r>
        <w:rPr>
          <w:rFonts w:ascii="Times New Roman" w:hAnsi="Times New Roman"/>
          <w:color w:val="FF0000"/>
          <w:sz w:val="24"/>
        </w:rPr>
        <w:t xml:space="preserve">артиец ППМР, набор текстов Синтеза ИВО, Стража ИВДИВО                                                        </w:t>
      </w:r>
      <w:r w:rsidR="007E3048">
        <w:rPr>
          <w:rFonts w:ascii="Times New Roman" w:hAnsi="Times New Roman"/>
          <w:color w:val="FF0000"/>
          <w:sz w:val="24"/>
        </w:rPr>
        <w:t xml:space="preserve">   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b/>
          <w:color w:val="FF0000"/>
          <w:sz w:val="24"/>
        </w:rPr>
        <w:t>Давлетгараев Самат Расимович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Профессионализм Должностно Компетентно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Парадигмальность Служения  Глубиной Истины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Аватарская Стать внутренним ростом Должностной Компетенции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Естество жизни Ипостасностью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14</w:t>
      </w:r>
      <w:r>
        <w:rPr>
          <w:rFonts w:ascii="Times New Roman" w:hAnsi="Times New Roman"/>
          <w:b/>
          <w:color w:val="2800FF"/>
          <w:sz w:val="24"/>
        </w:rPr>
        <w:br/>
        <w:t xml:space="preserve">435.179. Аватаресса ИВО ИВДИВО-октавно-метагалактическо-планетарного Энергопотенциала Отец-Человек-Субъекта ИВО АС Александра ИВАС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4.951.760.157.141.521.099.596.496.819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н</w:t>
      </w:r>
      <w:r>
        <w:rPr>
          <w:rFonts w:ascii="Times New Roman" w:hAnsi="Times New Roman"/>
          <w:color w:val="FF0000"/>
          <w:sz w:val="24"/>
        </w:rPr>
        <w:t>абор текстов Синтеза ИВО, 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Фасхутдинова Галия Минахматовна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 xml:space="preserve">Вершение ИВДИВО-октавно-метагалактически-планетарного Энергопотенциала Синтезом Условий ИВО                                                                                                                               </w:t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Явление технологий финансово-экономической конфедерации ИВО Синтезом Компетенций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Условия Энергопотенциальных возможностей каждого  Началами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Жизнь познанием Совершенства Любви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15</w:t>
      </w:r>
      <w:r>
        <w:rPr>
          <w:rFonts w:ascii="Times New Roman" w:hAnsi="Times New Roman"/>
          <w:b/>
          <w:color w:val="2800FF"/>
          <w:sz w:val="24"/>
        </w:rPr>
        <w:br/>
        <w:t xml:space="preserve">434.178. Аватаресса ИВО ИВДИВО-октавно-метагалактическо-планетарного Развития Отец-Человек-Субъекта ИВО АС Яромира ИВАС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4.951.760.157.141.521.099.596.496.818 пра-ивдиво-октаво-реальности Фа-ИВДИВО Октавы</w:t>
      </w:r>
      <w:r w:rsidR="00EC5827">
        <w:rPr>
          <w:rFonts w:ascii="Times New Roman" w:hAnsi="Times New Roman"/>
          <w:color w:val="FF0000"/>
          <w:sz w:val="24"/>
        </w:rPr>
        <w:t xml:space="preserve">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 w:rsidR="00513145">
        <w:rPr>
          <w:rFonts w:ascii="Times New Roman" w:hAnsi="Times New Roman"/>
          <w:color w:val="FF0000"/>
          <w:sz w:val="24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2F5496" w:themeColor="accent1" w:themeShade="BF"/>
          <w:sz w:val="24"/>
        </w:rPr>
        <w:t>Поручение:</w:t>
      </w:r>
      <w:r>
        <w:rPr>
          <w:rFonts w:ascii="Times New Roman" w:hAnsi="Times New Roman"/>
          <w:color w:val="FF0000"/>
          <w:sz w:val="24"/>
        </w:rPr>
        <w:t xml:space="preserve"> 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Юманова Валентина Демьяновна</w:t>
      </w:r>
      <w:r>
        <w:rPr>
          <w:rFonts w:ascii="Times New Roman" w:hAnsi="Times New Roman"/>
          <w:sz w:val="24"/>
        </w:rPr>
        <w:t xml:space="preserve"> 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ИВДИВО Метагалактическое Развитие Синтезом Парадигмы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Новые возможности Внутреннего мира ипостасным выражением ИВАС Яромира Ники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 xml:space="preserve">Рост дееспособности Компетенций развитием Потенциала Синтезом Практики ИВО          </w:t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Углубить Голосом Полномочий всю степень Восприятия практик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b/>
          <w:color w:val="2800FF"/>
          <w:sz w:val="24"/>
        </w:rPr>
        <w:t>16</w:t>
      </w:r>
      <w:r>
        <w:rPr>
          <w:rFonts w:ascii="Times New Roman" w:hAnsi="Times New Roman"/>
          <w:b/>
          <w:color w:val="2800FF"/>
          <w:sz w:val="24"/>
        </w:rPr>
        <w:br/>
        <w:t xml:space="preserve">433.177. Аватаресса ИВО ИВДИВО-октавно-метагалактическо-планетарной Иерархии ИВО АС Сераписа ИВАС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4.951.760.157.141.521.099.596.496.817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7E3048">
        <w:rPr>
          <w:rFonts w:ascii="Times New Roman" w:hAnsi="Times New Roman"/>
          <w:color w:val="FF0000"/>
          <w:sz w:val="24"/>
        </w:rPr>
        <w:t>Фиксация Духа ИВО пред Престолом, н</w:t>
      </w:r>
      <w:r>
        <w:rPr>
          <w:rFonts w:ascii="Times New Roman" w:hAnsi="Times New Roman"/>
          <w:color w:val="FF0000"/>
          <w:sz w:val="24"/>
        </w:rPr>
        <w:t>абор текстов Синтезов ИВО, 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Сайфиева Галина Ивановна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Абсолют ИВО, Человек ИВО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 xml:space="preserve">Ипостась                        </w:t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Дееспособность Начала Мудрости ИВО Синтезом Могущества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 xml:space="preserve">Аватарскость Должностно Компетентного ИВДИВО Парадигмальным Синтезом ИВО    </w:t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Рост команды Служащих Пламенностью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 xml:space="preserve">Самоорганизация Эталонами ИВО                                                                                                         </w:t>
      </w:r>
      <w:r>
        <w:rPr>
          <w:rFonts w:ascii="Times New Roman" w:hAnsi="Times New Roman"/>
          <w:b/>
          <w:color w:val="2800FF"/>
          <w:sz w:val="24"/>
        </w:rPr>
        <w:t>17</w:t>
      </w:r>
      <w:r>
        <w:rPr>
          <w:rFonts w:ascii="Times New Roman" w:hAnsi="Times New Roman"/>
          <w:b/>
          <w:color w:val="2800FF"/>
          <w:sz w:val="24"/>
        </w:rPr>
        <w:br/>
        <w:t xml:space="preserve">432.176. Аватаресса ИВО ИВДИВО-октавно-метагалактическо-планетарной Нации Гражданской Конфедерации Отец-Человек-Субъектов ИВО АС Эдуарда ИВАС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4.951.760.157.141.521.099.596.496.816 пра-ивдиво-октаво-реальности Фа-ИВДИВО Октавы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>
        <w:rPr>
          <w:rFonts w:ascii="Times New Roman" w:hAnsi="Times New Roman"/>
          <w:color w:val="FF0000"/>
          <w:sz w:val="24"/>
        </w:rPr>
        <w:t>член ППМР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Гумерова Альфия Мухаметсалиховна</w:t>
      </w:r>
      <w:r w:rsidR="00513145">
        <w:rPr>
          <w:rFonts w:ascii="Times New Roman" w:hAnsi="Times New Roman"/>
          <w:b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>Абсолют ИВО, Человек ИВО</w:t>
      </w:r>
      <w:r w:rsidR="0051314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color w:val="2800FF"/>
          <w:sz w:val="24"/>
        </w:rPr>
        <w:t>Синтезность:</w:t>
      </w:r>
      <w:r w:rsidR="00513145">
        <w:rPr>
          <w:rFonts w:ascii="Times New Roman" w:hAnsi="Times New Roman"/>
          <w:color w:val="2800FF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Ипостась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lastRenderedPageBreak/>
        <w:t xml:space="preserve">Мыслеобраз: </w:t>
      </w:r>
      <w:r>
        <w:rPr>
          <w:rFonts w:ascii="Times New Roman" w:hAnsi="Times New Roman"/>
          <w:sz w:val="24"/>
        </w:rPr>
        <w:t>Отцовскость Любви Посвящённым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Человечность Архетипичным  Явлением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Среда Синтеза ИВО подразделением ИВДИВО открытым взаимодействием с гражданами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Синтезом Компетенций Реализация Плана Синтеза ИВО сознательностью Человека-Субъекта ИВО</w:t>
      </w:r>
    </w:p>
    <w:p w:rsidR="00D250FA" w:rsidRDefault="009907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18</w:t>
      </w:r>
      <w:r>
        <w:rPr>
          <w:rFonts w:ascii="Times New Roman" w:hAnsi="Times New Roman"/>
          <w:b/>
          <w:color w:val="2800FF"/>
          <w:sz w:val="24"/>
        </w:rPr>
        <w:br/>
        <w:t>431.175. Аватаресса ИВО ИВДИВО-октавно-метагалактическо-планетарного Образования Отец-Человек-Субъекта Изначально Вышестоящего Отца</w:t>
      </w:r>
      <w:r w:rsidR="007E304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Аватара Синтеза Фадея Изначально Вышестоящего Аватара Синтеза Кут Хуми, </w:t>
      </w:r>
      <w:r w:rsidR="00EC5827">
        <w:rPr>
          <w:rFonts w:ascii="Times New Roman" w:hAnsi="Times New Roman"/>
          <w:b/>
          <w:color w:val="2800FF"/>
          <w:sz w:val="24"/>
        </w:rPr>
        <w:t>4.951.760.157.141.521.099.596.496.815 пра-ивдиво-октаво-реальности Фа-ИВДИВО Октавы</w:t>
      </w:r>
      <w:r w:rsidR="00EC5827">
        <w:rPr>
          <w:rFonts w:ascii="Times New Roman" w:hAnsi="Times New Roman"/>
          <w:color w:val="FF0000"/>
          <w:sz w:val="24"/>
        </w:rPr>
        <w:t xml:space="preserve">                                                             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Низамова Миляуша Файзрахмановна</w:t>
      </w:r>
      <w:r>
        <w:rPr>
          <w:rFonts w:ascii="Times New Roman" w:hAnsi="Times New Roman"/>
          <w:sz w:val="24"/>
        </w:rPr>
        <w:t xml:space="preserve"> Абсолют Фа, Человек Мг Фа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Компетентность Служения Синтезом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ИВДИВО Метагалактическое Образование Огнём и Синтезом Сверхпассионарности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Наработать Навыки и Умения 16-рицы Явления Практик индивидуально и командно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Раскрытие Потенциала Жизни Синтезом ИВО</w:t>
      </w:r>
    </w:p>
    <w:p w:rsidR="00D250FA" w:rsidRDefault="0099075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color w:val="2800FF"/>
          <w:sz w:val="24"/>
        </w:rPr>
        <w:t>19</w:t>
      </w:r>
      <w:r>
        <w:rPr>
          <w:rFonts w:ascii="Times New Roman" w:hAnsi="Times New Roman"/>
          <w:b/>
          <w:color w:val="2800FF"/>
          <w:sz w:val="24"/>
        </w:rPr>
        <w:br/>
        <w:t>430.174. Аватаресса ИВО ИВДИВО-октавно-метагалактическо-планетарного Мировоззрения Отец-Человек-Субъекта Изначально Вышестоящего Отца</w:t>
      </w:r>
      <w:r w:rsidR="007E3048">
        <w:rPr>
          <w:rFonts w:ascii="Times New Roman" w:hAnsi="Times New Roman"/>
          <w:b/>
          <w:color w:val="2800FF"/>
          <w:sz w:val="24"/>
        </w:rPr>
        <w:t xml:space="preserve"> </w:t>
      </w:r>
      <w:r>
        <w:rPr>
          <w:rFonts w:ascii="Times New Roman" w:hAnsi="Times New Roman"/>
          <w:b/>
          <w:color w:val="2800FF"/>
          <w:sz w:val="24"/>
        </w:rPr>
        <w:t xml:space="preserve">Аватара Синтеза Серафима Изначально Вышестоящего Аватара Синтеза Кут Хуми, </w:t>
      </w:r>
      <w:r w:rsidR="00EC5827">
        <w:rPr>
          <w:rFonts w:ascii="Times New Roman" w:hAnsi="Times New Roman"/>
          <w:b/>
          <w:color w:val="2800FF"/>
          <w:sz w:val="24"/>
        </w:rPr>
        <w:t>4.951.</w:t>
      </w:r>
      <w:r w:rsidR="00C06129">
        <w:rPr>
          <w:rFonts w:ascii="Times New Roman" w:hAnsi="Times New Roman"/>
          <w:b/>
          <w:color w:val="2800FF"/>
          <w:sz w:val="24"/>
        </w:rPr>
        <w:t>760.157.141.521.099.596.496.814</w:t>
      </w:r>
      <w:r w:rsidR="00EC5827">
        <w:rPr>
          <w:rFonts w:ascii="Times New Roman" w:hAnsi="Times New Roman"/>
          <w:b/>
          <w:color w:val="2800FF"/>
          <w:sz w:val="24"/>
        </w:rPr>
        <w:t xml:space="preserve"> пра-ивдиво-октаво-реальности Фа-ИВДИВО Октавы</w:t>
      </w:r>
      <w:r w:rsidR="00EC5827">
        <w:rPr>
          <w:rFonts w:ascii="Times New Roman" w:hAnsi="Times New Roman"/>
          <w:color w:val="FF0000"/>
          <w:sz w:val="24"/>
        </w:rPr>
        <w:t xml:space="preserve">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t xml:space="preserve">Учительница Синтеза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b/>
          <w:color w:val="FF0000"/>
          <w:sz w:val="24"/>
        </w:rPr>
        <w:t>Парм</w:t>
      </w:r>
      <w:r w:rsidR="00DF7C95">
        <w:rPr>
          <w:rFonts w:ascii="Times New Roman" w:hAnsi="Times New Roman"/>
          <w:b/>
          <w:color w:val="FF0000"/>
          <w:sz w:val="24"/>
        </w:rPr>
        <w:t>ан</w:t>
      </w:r>
      <w:r>
        <w:rPr>
          <w:rFonts w:ascii="Times New Roman" w:hAnsi="Times New Roman"/>
          <w:b/>
          <w:color w:val="FF0000"/>
          <w:sz w:val="24"/>
        </w:rPr>
        <w:t>ова Миляуша Магсумовна</w:t>
      </w:r>
      <w:r>
        <w:rPr>
          <w:rFonts w:ascii="Times New Roman" w:hAnsi="Times New Roman"/>
          <w:sz w:val="24"/>
        </w:rPr>
        <w:t xml:space="preserve"> Абсолют Фа, Человек Мг Фа </w:t>
      </w:r>
      <w:r>
        <w:rPr>
          <w:rFonts w:ascii="Times New Roman" w:hAnsi="Times New Roman"/>
          <w:color w:val="2800FF"/>
          <w:sz w:val="24"/>
        </w:rPr>
        <w:t xml:space="preserve">Синтезность: </w:t>
      </w:r>
      <w:r>
        <w:rPr>
          <w:rFonts w:ascii="Times New Roman" w:hAnsi="Times New Roman"/>
          <w:color w:val="FF0000"/>
          <w:sz w:val="24"/>
        </w:rPr>
        <w:t>Служащая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Мыслеобраз: </w:t>
      </w:r>
      <w:r>
        <w:rPr>
          <w:rFonts w:ascii="Times New Roman" w:hAnsi="Times New Roman"/>
          <w:sz w:val="24"/>
        </w:rPr>
        <w:t>Явление ИВО Синтезом Должностной Компетенции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hAnsi="Times New Roman"/>
          <w:sz w:val="24"/>
        </w:rPr>
        <w:t>Мудрость Служения Учением Синтеза ИВО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>
        <w:rPr>
          <w:rFonts w:ascii="Times New Roman" w:hAnsi="Times New Roman"/>
          <w:sz w:val="24"/>
        </w:rPr>
        <w:t>Видение, слышание, расшифровка Огня и Синтеза ИВО и ИВАС Кут</w:t>
      </w:r>
      <w:r w:rsidR="0022516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Хуми Фаинь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/>
          <w:sz w:val="24"/>
        </w:rPr>
        <w:t>Развёртывание Огненной среды Магнитом ИВО-ИВМ и всей Иерархии ИВО</w:t>
      </w:r>
    </w:p>
    <w:p w:rsidR="00D250FA" w:rsidRDefault="00D250FA">
      <w:pPr>
        <w:rPr>
          <w:rFonts w:ascii="Times New Roman" w:hAnsi="Times New Roman"/>
          <w:sz w:val="24"/>
        </w:rPr>
      </w:pPr>
    </w:p>
    <w:p w:rsidR="00D250FA" w:rsidRDefault="00D250FA">
      <w:pPr>
        <w:rPr>
          <w:rFonts w:ascii="Times New Roman" w:hAnsi="Times New Roman"/>
          <w:color w:val="FF0000"/>
          <w:sz w:val="24"/>
        </w:rPr>
      </w:pPr>
    </w:p>
    <w:p w:rsidR="00D250FA" w:rsidRDefault="00D250FA">
      <w:pPr>
        <w:rPr>
          <w:rFonts w:ascii="Times New Roman" w:hAnsi="Times New Roman"/>
          <w:color w:val="2F5496" w:themeColor="accent1" w:themeShade="BF"/>
          <w:sz w:val="24"/>
        </w:rPr>
      </w:pPr>
    </w:p>
    <w:sectPr w:rsidR="00D250FA" w:rsidSect="00D250FA">
      <w:pgSz w:w="11906" w:h="16838"/>
      <w:pgMar w:top="640" w:right="800" w:bottom="640" w:left="8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250FA"/>
    <w:rsid w:val="000471AF"/>
    <w:rsid w:val="0022516F"/>
    <w:rsid w:val="004042E6"/>
    <w:rsid w:val="00513145"/>
    <w:rsid w:val="005700BA"/>
    <w:rsid w:val="00591FFB"/>
    <w:rsid w:val="005A4ED6"/>
    <w:rsid w:val="00763802"/>
    <w:rsid w:val="007E3048"/>
    <w:rsid w:val="00944E9A"/>
    <w:rsid w:val="00990755"/>
    <w:rsid w:val="00A0629E"/>
    <w:rsid w:val="00A9425B"/>
    <w:rsid w:val="00C06129"/>
    <w:rsid w:val="00D250FA"/>
    <w:rsid w:val="00DB24C4"/>
    <w:rsid w:val="00DF7C95"/>
    <w:rsid w:val="00EC5827"/>
    <w:rsid w:val="00F8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250FA"/>
  </w:style>
  <w:style w:type="paragraph" w:styleId="10">
    <w:name w:val="heading 1"/>
    <w:next w:val="a"/>
    <w:link w:val="11"/>
    <w:uiPriority w:val="9"/>
    <w:qFormat/>
    <w:rsid w:val="00D250FA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D250FA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D250FA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D250FA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D250FA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250FA"/>
  </w:style>
  <w:style w:type="paragraph" w:styleId="21">
    <w:name w:val="toc 2"/>
    <w:next w:val="a"/>
    <w:link w:val="22"/>
    <w:uiPriority w:val="39"/>
    <w:rsid w:val="00D250FA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D250FA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D250FA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D250FA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D250FA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D250FA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D250FA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D250FA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D250FA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D250FA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D250FA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D250FA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D250FA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250FA"/>
    <w:rPr>
      <w:color w:val="0000FF"/>
      <w:u w:val="single"/>
    </w:rPr>
  </w:style>
  <w:style w:type="character" w:styleId="a3">
    <w:name w:val="Hyperlink"/>
    <w:link w:val="12"/>
    <w:rsid w:val="00D250FA"/>
    <w:rPr>
      <w:color w:val="0000FF"/>
      <w:u w:val="single"/>
    </w:rPr>
  </w:style>
  <w:style w:type="paragraph" w:customStyle="1" w:styleId="Footnote">
    <w:name w:val="Footnote"/>
    <w:link w:val="Footnote0"/>
    <w:rsid w:val="00D250FA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D250FA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250FA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sid w:val="00D250FA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D250FA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D250FA"/>
    <w:rPr>
      <w:rFonts w:ascii="XO Thames" w:hAnsi="XO Thames"/>
      <w:sz w:val="20"/>
    </w:rPr>
  </w:style>
  <w:style w:type="paragraph" w:customStyle="1" w:styleId="15">
    <w:name w:val="Основной шрифт абзаца1"/>
    <w:link w:val="9"/>
    <w:rsid w:val="00D250FA"/>
  </w:style>
  <w:style w:type="paragraph" w:styleId="9">
    <w:name w:val="toc 9"/>
    <w:next w:val="a"/>
    <w:link w:val="90"/>
    <w:uiPriority w:val="39"/>
    <w:rsid w:val="00D250FA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D250FA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D250FA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D250FA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D250FA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D250FA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D250FA"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sid w:val="00D250FA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D250FA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link w:val="a6"/>
    <w:rsid w:val="00D250F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D250FA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D250FA"/>
    <w:rPr>
      <w:rFonts w:ascii="XO Thames" w:hAnsi="XO Thames"/>
      <w:b/>
      <w:sz w:val="28"/>
    </w:rPr>
  </w:style>
  <w:style w:type="paragraph" w:styleId="a8">
    <w:name w:val="No Spacing"/>
    <w:link w:val="a9"/>
    <w:qFormat/>
    <w:rsid w:val="00591FFB"/>
    <w:pPr>
      <w:spacing w:after="0" w:line="240" w:lineRule="auto"/>
    </w:pPr>
    <w:rPr>
      <w:rFonts w:ascii="Calibri" w:hAnsi="Calibri"/>
    </w:rPr>
  </w:style>
  <w:style w:type="character" w:customStyle="1" w:styleId="a9">
    <w:name w:val="Без интервала Знак"/>
    <w:link w:val="a8"/>
    <w:rsid w:val="00591FFB"/>
    <w:rPr>
      <w:rFonts w:ascii="Calibri" w:hAnsi="Calibri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2266</Words>
  <Characters>12920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15156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Лиля</dc:creator>
  <cp:lastModifiedBy>Лиля</cp:lastModifiedBy>
  <cp:revision>4</cp:revision>
  <cp:lastPrinted>2023-05-14T18:43:00Z</cp:lastPrinted>
  <dcterms:created xsi:type="dcterms:W3CDTF">2023-05-17T19:46:00Z</dcterms:created>
  <dcterms:modified xsi:type="dcterms:W3CDTF">2023-05-27T18:19:00Z</dcterms:modified>
</cp:coreProperties>
</file>